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0ECFF" w14:textId="77777777" w:rsidR="001F2717" w:rsidRPr="00FC634B" w:rsidRDefault="007D584D" w:rsidP="001F2717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C634B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Пояснительная записка</w:t>
      </w:r>
    </w:p>
    <w:p w14:paraId="3881C828" w14:textId="289003CE" w:rsidR="00F36D67" w:rsidRPr="00FC634B" w:rsidRDefault="007D584D" w:rsidP="00FC634B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C634B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 xml:space="preserve"> к проекту приказа Министра финансов Республики Казахстан</w:t>
      </w:r>
      <w:r w:rsidR="001F2717" w:rsidRPr="00FC634B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br/>
      </w:r>
      <w:r w:rsidRPr="00FC634B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kk-KZ"/>
        </w:rPr>
        <w:t>«</w:t>
      </w:r>
      <w:bookmarkStart w:id="0" w:name="_Hlk161234675"/>
      <w:r w:rsidR="00E15189" w:rsidRPr="00E1518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="004B10E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E15189" w:rsidRPr="00E15189">
        <w:rPr>
          <w:rFonts w:ascii="Times New Roman" w:hAnsi="Times New Roman" w:cs="Times New Roman"/>
          <w:b/>
          <w:bCs/>
          <w:sz w:val="28"/>
          <w:szCs w:val="28"/>
        </w:rPr>
        <w:t>риказ Министра финансов Республики Казахстан от 16 сентября 2025 года № 500 «Об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</w:t>
      </w:r>
      <w:r w:rsidR="001F2717" w:rsidRPr="00FC634B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  <w:bookmarkEnd w:id="0"/>
    </w:p>
    <w:p w14:paraId="33437DD0" w14:textId="65E887F0" w:rsidR="007D584D" w:rsidRPr="00FC634B" w:rsidRDefault="00886AB3" w:rsidP="00FC634B">
      <w:pPr>
        <w:spacing w:after="0" w:line="240" w:lineRule="auto"/>
        <w:jc w:val="center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C634B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(далее – Проект)</w:t>
      </w:r>
      <w:r w:rsidR="001F2717" w:rsidRPr="00FC634B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14:paraId="3F3E5C32" w14:textId="77777777" w:rsidR="007D584D" w:rsidRPr="00FC634B" w:rsidRDefault="007D584D" w:rsidP="00FC634B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663B684" w14:textId="77777777" w:rsidR="007D584D" w:rsidRPr="004765F4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A5DC350" w14:textId="37CBB557" w:rsidR="007D584D" w:rsidRPr="00A408D7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A408D7">
        <w:rPr>
          <w:rFonts w:ascii="Times New Roman" w:hAnsi="Times New Roman" w:cs="Times New Roman"/>
          <w:b/>
          <w:color w:val="000000"/>
          <w:sz w:val="28"/>
        </w:rPr>
        <w:t>1.</w:t>
      </w:r>
      <w:r w:rsidRPr="00A408D7">
        <w:rPr>
          <w:rFonts w:ascii="Times New Roman" w:hAnsi="Times New Roman" w:cs="Times New Roman"/>
          <w:color w:val="000000"/>
          <w:sz w:val="28"/>
        </w:rPr>
        <w:t xml:space="preserve"> </w:t>
      </w:r>
      <w:r w:rsidRPr="00A408D7">
        <w:rPr>
          <w:rFonts w:ascii="Times New Roman" w:hAnsi="Times New Roman" w:cs="Times New Roman"/>
          <w:b/>
          <w:color w:val="000000"/>
          <w:sz w:val="28"/>
        </w:rPr>
        <w:t>Наименование государственного органа-разработчика</w:t>
      </w:r>
      <w:bookmarkStart w:id="1" w:name="_GoBack"/>
      <w:bookmarkEnd w:id="1"/>
      <w:r w:rsidR="00B67E30">
        <w:rPr>
          <w:rFonts w:ascii="Times New Roman" w:hAnsi="Times New Roman" w:cs="Times New Roman"/>
          <w:b/>
          <w:color w:val="000000"/>
          <w:sz w:val="28"/>
        </w:rPr>
        <w:t>.</w:t>
      </w:r>
    </w:p>
    <w:p w14:paraId="0A1ABA58" w14:textId="77777777" w:rsidR="007D584D" w:rsidRPr="00A408D7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408D7">
        <w:rPr>
          <w:rFonts w:ascii="Times New Roman" w:hAnsi="Times New Roman" w:cs="Times New Roman"/>
          <w:color w:val="000000"/>
          <w:sz w:val="28"/>
        </w:rPr>
        <w:t>Министерство финансов Республики Казахстан.</w:t>
      </w:r>
    </w:p>
    <w:p w14:paraId="3E6B731F" w14:textId="1CF89802" w:rsidR="007D584D" w:rsidRPr="00A408D7" w:rsidRDefault="007D584D" w:rsidP="007D58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</w:rPr>
      </w:pPr>
      <w:bookmarkStart w:id="2" w:name="z223"/>
      <w:r w:rsidRPr="00A408D7">
        <w:rPr>
          <w:rFonts w:ascii="Times New Roman" w:hAnsi="Times New Roman" w:cs="Times New Roman"/>
          <w:b/>
          <w:color w:val="000000"/>
          <w:sz w:val="28"/>
        </w:rPr>
        <w:t>2</w:t>
      </w:r>
      <w:r w:rsidRPr="00A408D7">
        <w:rPr>
          <w:rFonts w:ascii="Times New Roman" w:hAnsi="Times New Roman" w:cs="Times New Roman"/>
          <w:color w:val="000000"/>
          <w:sz w:val="28"/>
        </w:rPr>
        <w:t xml:space="preserve">. </w:t>
      </w:r>
      <w:r w:rsidRPr="00A408D7">
        <w:rPr>
          <w:rFonts w:ascii="Times New Roman" w:hAnsi="Times New Roman" w:cs="Times New Roman"/>
          <w:b/>
          <w:color w:val="000000"/>
          <w:sz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B67E30">
        <w:rPr>
          <w:rFonts w:ascii="Times New Roman" w:hAnsi="Times New Roman" w:cs="Times New Roman"/>
          <w:b/>
          <w:color w:val="000000"/>
          <w:sz w:val="28"/>
        </w:rPr>
        <w:t>.</w:t>
      </w:r>
    </w:p>
    <w:p w14:paraId="3B2C4C18" w14:textId="26A96482" w:rsidR="007D584D" w:rsidRPr="00A408D7" w:rsidRDefault="007D584D" w:rsidP="002858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408D7">
        <w:rPr>
          <w:rFonts w:ascii="Times New Roman" w:hAnsi="Times New Roman" w:cs="Times New Roman"/>
          <w:color w:val="000000"/>
          <w:sz w:val="28"/>
          <w:szCs w:val="28"/>
        </w:rPr>
        <w:t xml:space="preserve">Проект разработан в </w:t>
      </w:r>
      <w:r w:rsidR="00886AB3" w:rsidRPr="00A408D7">
        <w:rPr>
          <w:rFonts w:ascii="Times New Roman" w:hAnsi="Times New Roman" w:cs="Times New Roman"/>
          <w:bCs/>
          <w:color w:val="000000"/>
          <w:sz w:val="28"/>
          <w:szCs w:val="28"/>
        </w:rPr>
        <w:t>соответствии с пунктом</w:t>
      </w:r>
      <w:r w:rsidR="0028585C" w:rsidRPr="00A408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4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1-1 статьи </w:t>
      </w:r>
      <w:r w:rsidR="00D425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68</w:t>
      </w:r>
      <w:r w:rsidR="00886AB3" w:rsidRPr="00A4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Кодекса </w:t>
      </w:r>
      <w:r w:rsidR="00886AB3" w:rsidRPr="00A408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Казахстан</w:t>
      </w:r>
      <w:r w:rsidR="00B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9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A4937" w:rsidRPr="00D20093">
        <w:rPr>
          <w:rFonts w:ascii="Times New Roman" w:hAnsi="Times New Roman" w:cs="Times New Roman"/>
          <w:sz w:val="28"/>
          <w:szCs w:val="28"/>
        </w:rPr>
        <w:t>О налогах и других обязательных платежах в бюджет</w:t>
      </w:r>
      <w:r w:rsidR="009A4937">
        <w:rPr>
          <w:rFonts w:ascii="Times New Roman" w:hAnsi="Times New Roman" w:cs="Times New Roman"/>
          <w:sz w:val="28"/>
          <w:szCs w:val="28"/>
        </w:rPr>
        <w:t>»</w:t>
      </w:r>
      <w:r w:rsidR="0028585C" w:rsidRPr="00A408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7B9A24A6" w14:textId="77777777" w:rsidR="00A408D7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3" w:name="z224"/>
      <w:bookmarkEnd w:id="2"/>
      <w:r w:rsidRPr="00A408D7">
        <w:rPr>
          <w:rFonts w:ascii="Times New Roman" w:hAnsi="Times New Roman" w:cs="Times New Roman"/>
          <w:b/>
          <w:color w:val="000000"/>
          <w:sz w:val="28"/>
        </w:rPr>
        <w:t>3.</w:t>
      </w:r>
      <w:r w:rsidR="00A408D7" w:rsidRPr="00A408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594E1AEE" w14:textId="77777777" w:rsidR="00A408D7" w:rsidRPr="00EC303B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303B">
        <w:rPr>
          <w:rFonts w:ascii="Times New Roman" w:hAnsi="Times New Roman" w:cs="Times New Roman"/>
          <w:color w:val="000000"/>
          <w:sz w:val="28"/>
        </w:rPr>
        <w:t>Реализация Проекта не потребует выделения финансовых средств из республиканского бюджета.</w:t>
      </w:r>
      <w:bookmarkStart w:id="4" w:name="z225"/>
      <w:bookmarkEnd w:id="3"/>
    </w:p>
    <w:p w14:paraId="43EDAD7F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EC303B">
        <w:rPr>
          <w:rFonts w:ascii="Times New Roman" w:hAnsi="Times New Roman" w:cs="Times New Roman"/>
          <w:b/>
          <w:color w:val="000000"/>
          <w:sz w:val="28"/>
          <w:lang w:val="kk-KZ"/>
        </w:rPr>
        <w:t>4. Предполагаемые социально-экономические, правовые и (или) иные</w:t>
      </w:r>
      <w:r w:rsidRPr="00A408D7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  <w:bookmarkStart w:id="5" w:name="z226"/>
      <w:bookmarkEnd w:id="4"/>
    </w:p>
    <w:p w14:paraId="267103AF" w14:textId="77777777" w:rsidR="00A408D7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4765F4">
        <w:rPr>
          <w:rFonts w:ascii="Times New Roman" w:hAnsi="Times New Roman" w:cs="Times New Roman"/>
          <w:color w:val="000000"/>
          <w:sz w:val="28"/>
        </w:rPr>
        <w:t>Принятие Проекта не повлечет отрицательных социально-экономических и/или правовых последствий.</w:t>
      </w:r>
    </w:p>
    <w:p w14:paraId="55869C5F" w14:textId="77777777" w:rsidR="00A408D7" w:rsidRPr="00A408D7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4765F4">
        <w:rPr>
          <w:rFonts w:ascii="Times New Roman" w:hAnsi="Times New Roman" w:cs="Times New Roman"/>
          <w:b/>
          <w:color w:val="000000"/>
          <w:sz w:val="28"/>
        </w:rPr>
        <w:t>5</w:t>
      </w:r>
      <w:r w:rsidRPr="004765F4">
        <w:rPr>
          <w:rFonts w:ascii="Times New Roman" w:hAnsi="Times New Roman" w:cs="Times New Roman"/>
          <w:color w:val="000000"/>
          <w:sz w:val="28"/>
        </w:rPr>
        <w:t xml:space="preserve">. </w:t>
      </w:r>
      <w:bookmarkStart w:id="6" w:name="z227"/>
      <w:bookmarkEnd w:id="5"/>
      <w:r w:rsidR="00A408D7" w:rsidRPr="00A408D7">
        <w:rPr>
          <w:rFonts w:ascii="Times New Roman" w:hAnsi="Times New Roman" w:cs="Times New Roman"/>
          <w:b/>
          <w:color w:val="000000"/>
          <w:sz w:val="28"/>
          <w:lang w:val="kk-KZ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2480753E" w14:textId="69260E1E" w:rsidR="00A408D7" w:rsidRPr="00D425D8" w:rsidRDefault="00BA57E4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5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Целью принятия </w:t>
      </w:r>
      <w:r w:rsidR="00EF630F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Pr="004765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роекта является </w:t>
      </w:r>
      <w:r w:rsidR="00FD3038" w:rsidRPr="00D425D8">
        <w:rPr>
          <w:rFonts w:ascii="Times New Roman" w:hAnsi="Times New Roman" w:cs="Times New Roman"/>
          <w:bCs/>
          <w:sz w:val="28"/>
          <w:szCs w:val="28"/>
        </w:rPr>
        <w:t>совершенствование</w:t>
      </w:r>
      <w:r w:rsidR="00D425D8" w:rsidRPr="00D425D8">
        <w:rPr>
          <w:rFonts w:ascii="Times New Roman" w:hAnsi="Times New Roman" w:cs="Times New Roman"/>
          <w:bCs/>
          <w:sz w:val="28"/>
          <w:szCs w:val="28"/>
        </w:rPr>
        <w:t xml:space="preserve"> налогового а</w:t>
      </w:r>
      <w:r w:rsidR="00D425D8" w:rsidRPr="00D425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дминистрирования в части сбора налогов </w:t>
      </w:r>
      <w:r w:rsidR="00D425D8" w:rsidRPr="00D425D8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на имущество и транспортные средства физических лиц</w:t>
      </w:r>
      <w:r w:rsidR="00E15189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E15189" w:rsidRPr="00E15189">
        <w:t xml:space="preserve"> </w:t>
      </w:r>
      <w:r w:rsidR="00E15189" w:rsidRPr="00E15189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а также плат</w:t>
      </w:r>
      <w:r w:rsidR="00B35A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ы</w:t>
      </w:r>
      <w:r w:rsidR="00E15189" w:rsidRPr="00E15189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 размещение наружной (визуальной) </w:t>
      </w:r>
      <w:r w:rsidR="00E15189" w:rsidRPr="00E15189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рекламы</w:t>
      </w:r>
      <w:r w:rsidR="00B35A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ru-RU"/>
        </w:rPr>
        <w:t>, поступающих в бюджеты городов районного значения, сел, поселков, сельских округов</w:t>
      </w:r>
      <w:r w:rsidR="003639D0" w:rsidRPr="00D425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3985BEC" w14:textId="1A1F5EAA" w:rsidR="00A408D7" w:rsidRP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8D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3CA7D059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z228"/>
      <w:bookmarkEnd w:id="6"/>
      <w:r>
        <w:rPr>
          <w:rFonts w:ascii="Times New Roman" w:hAnsi="Times New Roman" w:cs="Times New Roman"/>
          <w:color w:val="000000"/>
          <w:sz w:val="28"/>
          <w:szCs w:val="28"/>
        </w:rPr>
        <w:t>Не требуется.</w:t>
      </w:r>
    </w:p>
    <w:p w14:paraId="06196A45" w14:textId="01FE98FD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4765F4">
        <w:rPr>
          <w:rFonts w:ascii="Times New Roman" w:hAnsi="Times New Roman" w:cs="Times New Roman"/>
          <w:b/>
          <w:color w:val="000000"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3A7AF620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5F4">
        <w:rPr>
          <w:rFonts w:ascii="Times New Roman" w:hAnsi="Times New Roman" w:cs="Times New Roman"/>
          <w:color w:val="000000"/>
          <w:sz w:val="28"/>
          <w:szCs w:val="28"/>
        </w:rPr>
        <w:t>Соответствует.</w:t>
      </w:r>
    </w:p>
    <w:p w14:paraId="76486392" w14:textId="1A40F6A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08D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65DA0A2E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5F4">
        <w:rPr>
          <w:rFonts w:ascii="Times New Roman" w:hAnsi="Times New Roman" w:cs="Times New Roman"/>
          <w:color w:val="000000"/>
          <w:sz w:val="28"/>
          <w:szCs w:val="28"/>
        </w:rPr>
        <w:t>Не требуется.</w:t>
      </w:r>
      <w:bookmarkEnd w:id="7"/>
    </w:p>
    <w:p w14:paraId="499C95CC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72B860F" w14:textId="77777777" w:rsidR="00A408D7" w:rsidRDefault="00A408D7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1490B9" w14:textId="77777777" w:rsidR="00A408D7" w:rsidRDefault="007D584D" w:rsidP="00A408D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43CCF247" w14:textId="3B348284" w:rsidR="007D584D" w:rsidRPr="00A408D7" w:rsidRDefault="007D584D" w:rsidP="00014426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E60005" w:rsidRPr="004765F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A408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3376B6" w:rsidRPr="004765F4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4765F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3376B6" w:rsidRPr="004765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Такиев</w:t>
      </w:r>
    </w:p>
    <w:p w14:paraId="440E3E5D" w14:textId="77777777" w:rsidR="00A408D7" w:rsidRDefault="00A408D7" w:rsidP="00BA57E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17B5D69" w14:textId="77777777" w:rsidR="00A408D7" w:rsidRDefault="00A408D7" w:rsidP="00BA57E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4C2500" w14:textId="31CE1D60" w:rsidR="00A408D7" w:rsidRPr="00A408D7" w:rsidRDefault="00A408D7" w:rsidP="00A408D7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A408D7" w:rsidRPr="00A408D7" w:rsidSect="004B10E4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67AD2" w16cex:dateUtc="2026-06-12T07:32:00Z"/>
  <w16cex:commentExtensible w16cex:durableId="2DD67AE4" w16cex:dateUtc="2026-06-12T07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75F5C9" w16cid:durableId="2DD67AD2"/>
  <w16cid:commentId w16cid:paraId="55321F70" w16cid:durableId="2DD67AE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9F59F" w14:textId="77777777" w:rsidR="00EA1E8F" w:rsidRDefault="00EA1E8F">
      <w:pPr>
        <w:spacing w:after="0" w:line="240" w:lineRule="auto"/>
      </w:pPr>
      <w:r>
        <w:separator/>
      </w:r>
    </w:p>
  </w:endnote>
  <w:endnote w:type="continuationSeparator" w:id="0">
    <w:p w14:paraId="75D757AE" w14:textId="77777777" w:rsidR="00EA1E8F" w:rsidRDefault="00EA1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F7929" w14:textId="77777777" w:rsidR="00EA1E8F" w:rsidRDefault="00EA1E8F">
      <w:pPr>
        <w:spacing w:after="0" w:line="240" w:lineRule="auto"/>
      </w:pPr>
      <w:r>
        <w:separator/>
      </w:r>
    </w:p>
  </w:footnote>
  <w:footnote w:type="continuationSeparator" w:id="0">
    <w:p w14:paraId="2B8853A5" w14:textId="77777777" w:rsidR="00EA1E8F" w:rsidRDefault="00EA1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740140231"/>
      <w:docPartObj>
        <w:docPartGallery w:val="Page Numbers (Top of Page)"/>
        <w:docPartUnique/>
      </w:docPartObj>
    </w:sdtPr>
    <w:sdtEndPr/>
    <w:sdtContent>
      <w:p w14:paraId="2A626A77" w14:textId="0FDB2A89" w:rsidR="009F1DB2" w:rsidRPr="009F1DB2" w:rsidRDefault="007D584D" w:rsidP="00BA57E4">
        <w:pPr>
          <w:pStyle w:val="a4"/>
          <w:tabs>
            <w:tab w:val="clear" w:pos="4677"/>
            <w:tab w:val="clear" w:pos="9355"/>
            <w:tab w:val="right" w:pos="9639"/>
          </w:tabs>
          <w:jc w:val="center"/>
          <w:rPr>
            <w:sz w:val="24"/>
            <w:szCs w:val="24"/>
          </w:rPr>
        </w:pPr>
        <w:r w:rsidRPr="00BA57E4">
          <w:rPr>
            <w:sz w:val="28"/>
            <w:szCs w:val="28"/>
          </w:rPr>
          <w:fldChar w:fldCharType="begin"/>
        </w:r>
        <w:r w:rsidRPr="00BA57E4">
          <w:rPr>
            <w:sz w:val="28"/>
            <w:szCs w:val="28"/>
          </w:rPr>
          <w:instrText>PAGE   \* MERGEFORMAT</w:instrText>
        </w:r>
        <w:r w:rsidRPr="00BA57E4">
          <w:rPr>
            <w:sz w:val="28"/>
            <w:szCs w:val="28"/>
          </w:rPr>
          <w:fldChar w:fldCharType="separate"/>
        </w:r>
        <w:r w:rsidR="00B67E30" w:rsidRPr="00B67E30">
          <w:rPr>
            <w:noProof/>
            <w:sz w:val="28"/>
            <w:szCs w:val="28"/>
            <w:lang w:val="ru-RU"/>
          </w:rPr>
          <w:t>2</w:t>
        </w:r>
        <w:r w:rsidRPr="00BA57E4">
          <w:rPr>
            <w:sz w:val="28"/>
            <w:szCs w:val="28"/>
          </w:rPr>
          <w:fldChar w:fldCharType="end"/>
        </w:r>
      </w:p>
    </w:sdtContent>
  </w:sdt>
  <w:p w14:paraId="1C9B20D0" w14:textId="77777777" w:rsidR="009F1DB2" w:rsidRDefault="00EA1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66513"/>
    <w:multiLevelType w:val="hybridMultilevel"/>
    <w:tmpl w:val="AA865394"/>
    <w:lvl w:ilvl="0" w:tplc="BE3457C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8E1"/>
    <w:rsid w:val="00014426"/>
    <w:rsid w:val="00027776"/>
    <w:rsid w:val="00076549"/>
    <w:rsid w:val="000A2939"/>
    <w:rsid w:val="000D043D"/>
    <w:rsid w:val="000E6F10"/>
    <w:rsid w:val="00162FC3"/>
    <w:rsid w:val="001C1FDB"/>
    <w:rsid w:val="001D599C"/>
    <w:rsid w:val="001D6518"/>
    <w:rsid w:val="001D781D"/>
    <w:rsid w:val="001F2717"/>
    <w:rsid w:val="002164FA"/>
    <w:rsid w:val="002555E8"/>
    <w:rsid w:val="0028585C"/>
    <w:rsid w:val="00290ED6"/>
    <w:rsid w:val="00296DF9"/>
    <w:rsid w:val="002E6D49"/>
    <w:rsid w:val="00301C27"/>
    <w:rsid w:val="003376B6"/>
    <w:rsid w:val="003439CD"/>
    <w:rsid w:val="003639D0"/>
    <w:rsid w:val="00371F0B"/>
    <w:rsid w:val="003A05C5"/>
    <w:rsid w:val="003E6686"/>
    <w:rsid w:val="003F1997"/>
    <w:rsid w:val="004014EC"/>
    <w:rsid w:val="00464BCA"/>
    <w:rsid w:val="004765F4"/>
    <w:rsid w:val="00495511"/>
    <w:rsid w:val="004965C1"/>
    <w:rsid w:val="004B10E4"/>
    <w:rsid w:val="004B2324"/>
    <w:rsid w:val="004E06B8"/>
    <w:rsid w:val="004E07F4"/>
    <w:rsid w:val="005A5B8B"/>
    <w:rsid w:val="005E0DBB"/>
    <w:rsid w:val="00680020"/>
    <w:rsid w:val="006E168E"/>
    <w:rsid w:val="00710946"/>
    <w:rsid w:val="00727D5D"/>
    <w:rsid w:val="00734E81"/>
    <w:rsid w:val="00761DE4"/>
    <w:rsid w:val="0078277C"/>
    <w:rsid w:val="00796FDF"/>
    <w:rsid w:val="00797169"/>
    <w:rsid w:val="007D3147"/>
    <w:rsid w:val="007D584D"/>
    <w:rsid w:val="007E383D"/>
    <w:rsid w:val="007F6983"/>
    <w:rsid w:val="008028E1"/>
    <w:rsid w:val="008478BB"/>
    <w:rsid w:val="00886AB3"/>
    <w:rsid w:val="008A1913"/>
    <w:rsid w:val="00910F68"/>
    <w:rsid w:val="0091614D"/>
    <w:rsid w:val="00943D3C"/>
    <w:rsid w:val="00985EAE"/>
    <w:rsid w:val="009A052F"/>
    <w:rsid w:val="009A4937"/>
    <w:rsid w:val="00A408D7"/>
    <w:rsid w:val="00A4605F"/>
    <w:rsid w:val="00A52F1D"/>
    <w:rsid w:val="00B35AB2"/>
    <w:rsid w:val="00B67E30"/>
    <w:rsid w:val="00BA57E4"/>
    <w:rsid w:val="00BE1B8B"/>
    <w:rsid w:val="00C15BF0"/>
    <w:rsid w:val="00C37757"/>
    <w:rsid w:val="00C6166D"/>
    <w:rsid w:val="00CA3749"/>
    <w:rsid w:val="00CB0FAA"/>
    <w:rsid w:val="00CB6A03"/>
    <w:rsid w:val="00CD01D3"/>
    <w:rsid w:val="00CD1DAC"/>
    <w:rsid w:val="00CE6CB2"/>
    <w:rsid w:val="00D425D8"/>
    <w:rsid w:val="00D55F81"/>
    <w:rsid w:val="00D614A7"/>
    <w:rsid w:val="00D93165"/>
    <w:rsid w:val="00DD5DAD"/>
    <w:rsid w:val="00E00690"/>
    <w:rsid w:val="00E15189"/>
    <w:rsid w:val="00E176ED"/>
    <w:rsid w:val="00E334CE"/>
    <w:rsid w:val="00E47D43"/>
    <w:rsid w:val="00E60005"/>
    <w:rsid w:val="00EA1E8F"/>
    <w:rsid w:val="00EC303B"/>
    <w:rsid w:val="00EF41C4"/>
    <w:rsid w:val="00EF630F"/>
    <w:rsid w:val="00F00EC2"/>
    <w:rsid w:val="00F36D67"/>
    <w:rsid w:val="00F45FC7"/>
    <w:rsid w:val="00F53EEF"/>
    <w:rsid w:val="00FA3212"/>
    <w:rsid w:val="00FA5F8E"/>
    <w:rsid w:val="00FB6D8E"/>
    <w:rsid w:val="00FC634B"/>
    <w:rsid w:val="00FD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F0D53"/>
  <w15:docId w15:val="{C771FF57-05BA-4193-9296-0C7F3384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584D"/>
    <w:rPr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7D5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7D584D"/>
    <w:rPr>
      <w:rFonts w:ascii="Times New Roman" w:eastAsia="Times New Roman" w:hAnsi="Times New Roman" w:cs="Times New Roman"/>
      <w:lang w:val="en-US"/>
    </w:rPr>
  </w:style>
  <w:style w:type="paragraph" w:styleId="a6">
    <w:name w:val="List Paragraph"/>
    <w:basedOn w:val="a"/>
    <w:uiPriority w:val="34"/>
    <w:qFormat/>
    <w:rsid w:val="007D584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64BCA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BA5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7E4"/>
  </w:style>
  <w:style w:type="paragraph" w:styleId="aa">
    <w:name w:val="annotation text"/>
    <w:basedOn w:val="a"/>
    <w:link w:val="ab"/>
    <w:uiPriority w:val="99"/>
    <w:semiHidden/>
    <w:unhideWhenUsed/>
    <w:rsid w:val="00EF41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F41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F41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F41C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8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8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58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m-4066296469252511080msonormalbullet1gif">
    <w:name w:val="m_-4066296469252511080msonormalbullet1.gif"/>
    <w:basedOn w:val="a"/>
    <w:rsid w:val="0088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765F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4765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4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Сапаева Дженгишовна</dc:creator>
  <cp:lastModifiedBy>Сунгат Коспаев Адилбекович</cp:lastModifiedBy>
  <cp:revision>2</cp:revision>
  <cp:lastPrinted>2025-07-11T07:58:00Z</cp:lastPrinted>
  <dcterms:created xsi:type="dcterms:W3CDTF">2026-06-12T09:18:00Z</dcterms:created>
  <dcterms:modified xsi:type="dcterms:W3CDTF">2026-06-12T09:18:00Z</dcterms:modified>
</cp:coreProperties>
</file>